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D34541" w:rsidRPr="00E06DA1" w:rsidTr="00D0635F">
        <w:tc>
          <w:tcPr>
            <w:tcW w:w="9889" w:type="dxa"/>
            <w:shd w:val="clear" w:color="auto" w:fill="auto"/>
          </w:tcPr>
          <w:p w:rsidR="00D34541" w:rsidRPr="00E06DA1" w:rsidRDefault="00D34541" w:rsidP="00D063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5FC2EF" wp14:editId="29C6166E">
                  <wp:extent cx="719455" cy="1213485"/>
                  <wp:effectExtent l="0" t="0" r="444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4541" w:rsidRPr="00E06DA1" w:rsidRDefault="00D34541" w:rsidP="00D063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Администрация муниципального</w:t>
            </w:r>
            <w:r w:rsidRPr="00E06DA1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 xml:space="preserve"> округа Воротынский Нижегородской области</w:t>
            </w:r>
          </w:p>
          <w:p w:rsidR="00D34541" w:rsidRPr="00E06DA1" w:rsidRDefault="00D34541" w:rsidP="00D063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4541" w:rsidRPr="00E06DA1" w:rsidRDefault="00D34541" w:rsidP="00D0635F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</w:pPr>
            <w:proofErr w:type="gramStart"/>
            <w:r w:rsidRPr="00E06DA1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  <w:t>Р</w:t>
            </w:r>
            <w:proofErr w:type="gramEnd"/>
            <w:r w:rsidRPr="00E06DA1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eastAsia="ru-RU"/>
              </w:rPr>
              <w:t xml:space="preserve"> А С П О Р Я Ж Е Н И Е</w:t>
            </w:r>
          </w:p>
          <w:p w:rsidR="00D34541" w:rsidRPr="00E06DA1" w:rsidRDefault="00D34541" w:rsidP="00D063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541" w:rsidRPr="00E06DA1" w:rsidTr="00D0635F">
        <w:tc>
          <w:tcPr>
            <w:tcW w:w="9889" w:type="dxa"/>
            <w:shd w:val="clear" w:color="auto" w:fill="auto"/>
          </w:tcPr>
          <w:p w:rsidR="00D34541" w:rsidRPr="00E06DA1" w:rsidRDefault="00B8647A" w:rsidP="00D0635F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10.08.2026</w:t>
            </w:r>
            <w:r w:rsidR="00D34541" w:rsidRPr="00E06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="00D34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34541" w:rsidRPr="00E06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</w:t>
            </w:r>
            <w:bookmarkStart w:id="0" w:name="_GoBack"/>
            <w:bookmarkEnd w:id="0"/>
            <w:r w:rsidR="00D34541" w:rsidRPr="00E06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364-р</w:t>
            </w:r>
          </w:p>
          <w:p w:rsidR="00D34541" w:rsidRDefault="00D34541" w:rsidP="00D063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314C" w:rsidRPr="00E06DA1" w:rsidRDefault="00DD314C" w:rsidP="00D063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541" w:rsidRPr="00E06DA1" w:rsidTr="00D0635F">
        <w:tc>
          <w:tcPr>
            <w:tcW w:w="9889" w:type="dxa"/>
            <w:shd w:val="clear" w:color="auto" w:fill="auto"/>
          </w:tcPr>
          <w:p w:rsidR="00F66849" w:rsidRDefault="00D34541" w:rsidP="00D0635F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4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D34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утратившими</w:t>
            </w:r>
            <w:proofErr w:type="gramEnd"/>
            <w:r w:rsidRPr="00D34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силу </w:t>
            </w:r>
          </w:p>
          <w:p w:rsidR="00F66849" w:rsidRDefault="00A13AC4" w:rsidP="00D0635F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некоторых нормативных</w:t>
            </w:r>
            <w:r w:rsidR="00F66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D31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правовых</w:t>
            </w:r>
            <w:r w:rsidR="00F668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F66849" w:rsidRDefault="00F66849" w:rsidP="00D0635F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актов</w:t>
            </w:r>
          </w:p>
          <w:p w:rsidR="00D34541" w:rsidRDefault="00F66849" w:rsidP="00F66849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DD314C" w:rsidRPr="00E06DA1" w:rsidRDefault="00DD314C" w:rsidP="00F66849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34541" w:rsidRDefault="001A46C3" w:rsidP="00D34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46C3">
        <w:rPr>
          <w:rFonts w:ascii="Times New Roman" w:eastAsia="Calibri" w:hAnsi="Times New Roman" w:cs="Times New Roman"/>
          <w:sz w:val="28"/>
          <w:szCs w:val="28"/>
        </w:rPr>
        <w:t>В соответствии со статьей 60 Федерального закона от 20</w:t>
      </w:r>
      <w:r w:rsidR="00CA7801">
        <w:rPr>
          <w:rFonts w:ascii="Times New Roman" w:eastAsia="Calibri" w:hAnsi="Times New Roman" w:cs="Times New Roman"/>
          <w:sz w:val="28"/>
          <w:szCs w:val="28"/>
        </w:rPr>
        <w:t xml:space="preserve">.03.2025 </w:t>
      </w:r>
      <w:r w:rsidRPr="001A46C3">
        <w:rPr>
          <w:rFonts w:ascii="Times New Roman" w:eastAsia="Calibri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в целях приведения нормативных правовых актов администрации Воротынского муниципального </w:t>
      </w:r>
      <w:r w:rsidR="00D34541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Pr="001A46C3">
        <w:rPr>
          <w:rFonts w:ascii="Times New Roman" w:eastAsia="Calibri" w:hAnsi="Times New Roman" w:cs="Times New Roman"/>
          <w:sz w:val="28"/>
          <w:szCs w:val="28"/>
        </w:rPr>
        <w:t xml:space="preserve">в соответствие с действующим законодательством, а также в связи с принятием постановления администрации </w:t>
      </w:r>
      <w:r w:rsidR="00CA7801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CA7801" w:rsidRPr="001A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6C3">
        <w:rPr>
          <w:rFonts w:ascii="Times New Roman" w:eastAsia="Calibri" w:hAnsi="Times New Roman" w:cs="Times New Roman"/>
          <w:sz w:val="28"/>
          <w:szCs w:val="28"/>
        </w:rPr>
        <w:t>Воротынс</w:t>
      </w:r>
      <w:r w:rsidR="00CA7801">
        <w:rPr>
          <w:rFonts w:ascii="Times New Roman" w:eastAsia="Calibri" w:hAnsi="Times New Roman" w:cs="Times New Roman"/>
          <w:sz w:val="28"/>
          <w:szCs w:val="28"/>
        </w:rPr>
        <w:t>кий от 28</w:t>
      </w:r>
      <w:r w:rsidRPr="001A46C3">
        <w:rPr>
          <w:rFonts w:ascii="Times New Roman" w:eastAsia="Calibri" w:hAnsi="Times New Roman" w:cs="Times New Roman"/>
          <w:sz w:val="28"/>
          <w:szCs w:val="28"/>
        </w:rPr>
        <w:t>.07.2026 №</w:t>
      </w:r>
      <w:r w:rsidR="00CA7801">
        <w:rPr>
          <w:rFonts w:ascii="Times New Roman" w:eastAsia="Calibri" w:hAnsi="Times New Roman" w:cs="Times New Roman"/>
          <w:sz w:val="28"/>
          <w:szCs w:val="28"/>
        </w:rPr>
        <w:t xml:space="preserve">583 </w:t>
      </w:r>
      <w:r w:rsidRPr="001A46C3">
        <w:rPr>
          <w:rFonts w:ascii="Times New Roman" w:eastAsia="Calibri" w:hAnsi="Times New Roman" w:cs="Times New Roman"/>
          <w:sz w:val="28"/>
          <w:szCs w:val="28"/>
        </w:rPr>
        <w:t>«Об</w:t>
      </w:r>
      <w:proofErr w:type="gramEnd"/>
      <w:r w:rsidRPr="001A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A46C3">
        <w:rPr>
          <w:rFonts w:ascii="Times New Roman" w:eastAsia="Calibri" w:hAnsi="Times New Roman" w:cs="Times New Roman"/>
          <w:sz w:val="28"/>
          <w:szCs w:val="28"/>
        </w:rPr>
        <w:t xml:space="preserve">утверждении порядка рассмотрения отдельных вопросов в сфере опеки и попечительства в отношении проживающих на территории муниципального округа </w:t>
      </w:r>
      <w:r w:rsidR="00CA7801" w:rsidRPr="001A46C3">
        <w:rPr>
          <w:rFonts w:ascii="Times New Roman" w:eastAsia="Calibri" w:hAnsi="Times New Roman" w:cs="Times New Roman"/>
          <w:sz w:val="28"/>
          <w:szCs w:val="28"/>
        </w:rPr>
        <w:t>Воротынск</w:t>
      </w:r>
      <w:r w:rsidR="00CA7801">
        <w:rPr>
          <w:rFonts w:ascii="Times New Roman" w:eastAsia="Calibri" w:hAnsi="Times New Roman" w:cs="Times New Roman"/>
          <w:sz w:val="28"/>
          <w:szCs w:val="28"/>
        </w:rPr>
        <w:t>ий Нижегородской области</w:t>
      </w:r>
      <w:r w:rsidR="00CA7801" w:rsidRPr="001A4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6C3">
        <w:rPr>
          <w:rFonts w:ascii="Times New Roman" w:eastAsia="Calibri" w:hAnsi="Times New Roman" w:cs="Times New Roman"/>
          <w:sz w:val="28"/>
          <w:szCs w:val="28"/>
        </w:rPr>
        <w:t>совершеннолетних граждан, признанных судом недееспособными или ограниченно дееспособными, и совершеннолетних дееспособных граждан, которые по состоянию здоровья не могут самостоятельно осуществлять и защищать свои</w:t>
      </w:r>
      <w:r w:rsidR="00D34541">
        <w:rPr>
          <w:rFonts w:ascii="Times New Roman" w:eastAsia="Calibri" w:hAnsi="Times New Roman" w:cs="Times New Roman"/>
          <w:sz w:val="28"/>
          <w:szCs w:val="28"/>
        </w:rPr>
        <w:t xml:space="preserve"> права и исполнять обязанности»,</w:t>
      </w:r>
      <w:proofErr w:type="gramEnd"/>
    </w:p>
    <w:p w:rsidR="00C33690" w:rsidRPr="00D34541" w:rsidRDefault="001E4BB4" w:rsidP="00D345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33690" w:rsidRPr="003D2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C33690" w:rsidRDefault="00C33690" w:rsidP="00C3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Pr="0003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Воротынского муниципального района от 18.07.2017 №304-р «</w:t>
      </w:r>
      <w:r w:rsidRPr="00DD23B2">
        <w:rPr>
          <w:rFonts w:ascii="Times New Roman" w:hAnsi="Times New Roman" w:cs="Times New Roman"/>
          <w:sz w:val="28"/>
          <w:szCs w:val="28"/>
        </w:rPr>
        <w:t>Об утверждении порядка рассмотрения отдельных вопросов в сфере опеки и попечительства в отношении проживающих на территории Воротынского муниципального района Нижегородской области совершеннолетних граждан, признанных судом недееспособными или ограниченно дееспособными, и совершеннолетних дееспособных граждан, которые по состоянию здоровья не могут самостоятельно осуществлять и защищать свои права и исполнять обязанности</w:t>
      </w:r>
      <w:r w:rsidRPr="0003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Воротынский Нижегородской</w:t>
      </w:r>
      <w:proofErr w:type="gramEnd"/>
      <w:r w:rsidRPr="0003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03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3690" w:rsidRDefault="00C33690" w:rsidP="00C3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 администрации Воротынского муниципального района Нижегородской области  от 21.12.2017 №568-р «</w:t>
      </w:r>
      <w:r w:rsidRPr="003F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Порядок рассмотрения отдельных вопросов в сфере опеки и попечительства в отношении проживающих на территории Воротынского муниципального района </w:t>
      </w:r>
      <w:r w:rsidRPr="003F1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Нижегородской области совершеннолетних граждан, признанных судом недееспособными или ограниченно дееспособными, и совершеннолетних дееспособных граждан, которые по состоянию здоровья не могут самостоятельно осуществлять и защищать свои права и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обязанности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Воротынского муниципального рай</w:t>
      </w:r>
      <w:r w:rsidR="00DD3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Нижегородской области от 18.07.</w:t>
      </w:r>
      <w:r w:rsidRPr="003F17FB">
        <w:rPr>
          <w:rFonts w:ascii="Times New Roman" w:eastAsia="Times New Roman" w:hAnsi="Times New Roman" w:cs="Times New Roman"/>
          <w:sz w:val="28"/>
          <w:szCs w:val="28"/>
          <w:lang w:eastAsia="ru-RU"/>
        </w:rPr>
        <w:t>2017 №304-р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E4BB4" w:rsidRDefault="001E4BB4" w:rsidP="001E4BB4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 Настоящее распоряжение вступает в силу со дня его подписания.</w:t>
      </w:r>
    </w:p>
    <w:p w:rsidR="001E4BB4" w:rsidRDefault="001E4BB4" w:rsidP="001E4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F66849" w:rsidRDefault="00F66849" w:rsidP="00C3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849" w:rsidRDefault="00F66849" w:rsidP="00C3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849" w:rsidRPr="00D711E9" w:rsidRDefault="00DD314C" w:rsidP="00F668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Глава</w:t>
      </w:r>
      <w:r w:rsidR="00F66849" w:rsidRPr="00D71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местного самоуправления</w:t>
      </w:r>
    </w:p>
    <w:p w:rsidR="00F66849" w:rsidRPr="00D711E9" w:rsidRDefault="00F66849" w:rsidP="00F668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71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муниципального округа Воротынский</w:t>
      </w:r>
    </w:p>
    <w:p w:rsidR="00F66849" w:rsidRPr="00D711E9" w:rsidRDefault="00F66849" w:rsidP="00F668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71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Нижегородской области                                              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</w:t>
      </w:r>
      <w:r w:rsidRPr="00D71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</w:t>
      </w:r>
      <w:r w:rsidR="00DD31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</w:t>
      </w:r>
      <w:r w:rsidRPr="00D71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</w:t>
      </w:r>
      <w:r w:rsidR="00DD31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А.А. Савельев</w:t>
      </w:r>
    </w:p>
    <w:p w:rsidR="00F66849" w:rsidRPr="00307C59" w:rsidRDefault="00F66849" w:rsidP="00C3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EC7" w:rsidRDefault="00BC2EC7"/>
    <w:sectPr w:rsidR="00BC2EC7" w:rsidSect="00CA78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1C"/>
    <w:rsid w:val="001A46C3"/>
    <w:rsid w:val="001E4BB4"/>
    <w:rsid w:val="00A13AC4"/>
    <w:rsid w:val="00AB721C"/>
    <w:rsid w:val="00B8647A"/>
    <w:rsid w:val="00BC2EC7"/>
    <w:rsid w:val="00C33690"/>
    <w:rsid w:val="00CA7801"/>
    <w:rsid w:val="00D34541"/>
    <w:rsid w:val="00DD314C"/>
    <w:rsid w:val="00F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4BB4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4BB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BBF58-BDFC-43AE-9116-578B8DC1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Л.А.. Пленкина</dc:creator>
  <cp:keywords/>
  <dc:description/>
  <cp:lastModifiedBy>Транцева Екатерина Михайловна</cp:lastModifiedBy>
  <cp:revision>11</cp:revision>
  <dcterms:created xsi:type="dcterms:W3CDTF">2026-07-22T07:42:00Z</dcterms:created>
  <dcterms:modified xsi:type="dcterms:W3CDTF">2026-08-14T08:21:00Z</dcterms:modified>
</cp:coreProperties>
</file>